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AC148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7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月江苏瑞双认证有限公司暂停项目</w:t>
      </w:r>
      <w:bookmarkStart w:id="0" w:name="OLE_LINK2"/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  <w:bookmarkEnd w:id="0"/>
    </w:p>
    <w:p w14:paraId="7453F48F">
      <w:pPr>
        <w:jc w:val="center"/>
        <w:rPr>
          <w:rFonts w:hint="eastAsia" w:ascii="黑体" w:hAnsi="黑体" w:eastAsia="黑体" w:cs="黑体"/>
          <w:sz w:val="21"/>
          <w:szCs w:val="21"/>
          <w:shd w:val="clear" w:color="auto" w:fill="auto"/>
          <w:lang w:val="en-US" w:eastAsia="zh-CN"/>
        </w:rPr>
      </w:pPr>
    </w:p>
    <w:tbl>
      <w:tblPr>
        <w:tblStyle w:val="3"/>
        <w:tblW w:w="9821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517"/>
        <w:gridCol w:w="1856"/>
        <w:gridCol w:w="1856"/>
        <w:gridCol w:w="1856"/>
      </w:tblGrid>
      <w:tr w14:paraId="3921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6" w:type="dxa"/>
            <w:shd w:val="clear" w:color="auto" w:fill="DBE3F4" w:themeFill="accent1" w:themeFillTint="32"/>
            <w:vAlign w:val="center"/>
          </w:tcPr>
          <w:p w14:paraId="602890CB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17" w:type="dxa"/>
            <w:shd w:val="clear" w:color="auto" w:fill="DBE3F4" w:themeFill="accent1" w:themeFillTint="32"/>
            <w:vAlign w:val="center"/>
          </w:tcPr>
          <w:p w14:paraId="77C047E5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  <w:bookmarkEnd w:id="2"/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24052B69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4363408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暂停开始时间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72820D05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暂停结束时间</w:t>
            </w:r>
          </w:p>
        </w:tc>
      </w:tr>
      <w:tr w14:paraId="4899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6" w:type="dxa"/>
            <w:vAlign w:val="center"/>
          </w:tcPr>
          <w:p w14:paraId="3BB23D9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17" w:type="dxa"/>
            <w:vAlign w:val="center"/>
          </w:tcPr>
          <w:p w14:paraId="543F2E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南京双剑科技有限公司</w:t>
            </w:r>
          </w:p>
        </w:tc>
        <w:tc>
          <w:tcPr>
            <w:tcW w:w="1856" w:type="dxa"/>
            <w:vAlign w:val="center"/>
          </w:tcPr>
          <w:p w14:paraId="4789BD5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86723Q20282R0S</w:t>
            </w:r>
          </w:p>
        </w:tc>
        <w:tc>
          <w:tcPr>
            <w:tcW w:w="1856" w:type="dxa"/>
            <w:vAlign w:val="center"/>
          </w:tcPr>
          <w:p w14:paraId="7483AF4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2025-07-03</w:t>
            </w:r>
          </w:p>
        </w:tc>
        <w:tc>
          <w:tcPr>
            <w:tcW w:w="1856" w:type="dxa"/>
            <w:vAlign w:val="center"/>
          </w:tcPr>
          <w:p w14:paraId="2F75959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2026-01-02</w:t>
            </w:r>
          </w:p>
        </w:tc>
      </w:tr>
      <w:tr w14:paraId="3A82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78CE3F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17" w:type="dxa"/>
            <w:vAlign w:val="center"/>
          </w:tcPr>
          <w:p w14:paraId="00558C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南京双剑科技有限公司</w:t>
            </w:r>
          </w:p>
        </w:tc>
        <w:tc>
          <w:tcPr>
            <w:tcW w:w="1856" w:type="dxa"/>
            <w:vAlign w:val="center"/>
          </w:tcPr>
          <w:p w14:paraId="46ECC3F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86723E10283R0S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57CCA9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2025-07-03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1B56F5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2026-01-02</w:t>
            </w:r>
          </w:p>
        </w:tc>
      </w:tr>
      <w:tr w14:paraId="2E55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FE0445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17" w:type="dxa"/>
            <w:vAlign w:val="center"/>
          </w:tcPr>
          <w:p w14:paraId="4F4B18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南京双剑科技有限公司</w:t>
            </w:r>
          </w:p>
        </w:tc>
        <w:tc>
          <w:tcPr>
            <w:tcW w:w="1856" w:type="dxa"/>
            <w:vAlign w:val="center"/>
          </w:tcPr>
          <w:p w14:paraId="372650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86723S10284R0S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9575F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2025-07-03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D46171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2026-01-02</w:t>
            </w:r>
          </w:p>
        </w:tc>
      </w:tr>
      <w:tr w14:paraId="610F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7327E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17" w:type="dxa"/>
            <w:vAlign w:val="center"/>
          </w:tcPr>
          <w:p w14:paraId="40A9AD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苏州恒昌建设工程有限公司</w:t>
            </w:r>
          </w:p>
        </w:tc>
        <w:tc>
          <w:tcPr>
            <w:tcW w:w="1856" w:type="dxa"/>
            <w:vAlign w:val="center"/>
          </w:tcPr>
          <w:p w14:paraId="7450ABF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86724C10182R0M</w:t>
            </w:r>
          </w:p>
        </w:tc>
        <w:tc>
          <w:tcPr>
            <w:tcW w:w="1856" w:type="dxa"/>
            <w:vAlign w:val="center"/>
          </w:tcPr>
          <w:p w14:paraId="0CA9AFF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2025-07-04</w:t>
            </w:r>
          </w:p>
        </w:tc>
        <w:tc>
          <w:tcPr>
            <w:tcW w:w="1856" w:type="dxa"/>
            <w:vAlign w:val="center"/>
          </w:tcPr>
          <w:p w14:paraId="4A48A2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2026-01-03</w:t>
            </w:r>
          </w:p>
        </w:tc>
      </w:tr>
      <w:tr w14:paraId="5BC8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E7459F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517" w:type="dxa"/>
            <w:vAlign w:val="center"/>
          </w:tcPr>
          <w:p w14:paraId="4CA062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江苏唯美物业发展有限公司</w:t>
            </w:r>
          </w:p>
        </w:tc>
        <w:tc>
          <w:tcPr>
            <w:tcW w:w="1856" w:type="dxa"/>
            <w:vAlign w:val="center"/>
          </w:tcPr>
          <w:p w14:paraId="2F3E87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86724Q10183R0S</w:t>
            </w:r>
          </w:p>
        </w:tc>
        <w:tc>
          <w:tcPr>
            <w:tcW w:w="1856" w:type="dxa"/>
            <w:vAlign w:val="center"/>
          </w:tcPr>
          <w:p w14:paraId="73B94C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2025-07-05</w:t>
            </w:r>
          </w:p>
        </w:tc>
        <w:tc>
          <w:tcPr>
            <w:tcW w:w="1856" w:type="dxa"/>
            <w:vAlign w:val="center"/>
          </w:tcPr>
          <w:p w14:paraId="19DB9F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2026-01-04</w:t>
            </w:r>
          </w:p>
        </w:tc>
      </w:tr>
      <w:tr w14:paraId="4A81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E894D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517" w:type="dxa"/>
            <w:vAlign w:val="center"/>
          </w:tcPr>
          <w:p w14:paraId="7F554B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江苏唯美物业发展有限公司</w:t>
            </w:r>
          </w:p>
        </w:tc>
        <w:tc>
          <w:tcPr>
            <w:tcW w:w="1856" w:type="dxa"/>
            <w:vAlign w:val="center"/>
          </w:tcPr>
          <w:p w14:paraId="64F960F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86724E10184R0S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0BC73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2025-07-05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FA51C8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2026-01-04</w:t>
            </w:r>
          </w:p>
        </w:tc>
      </w:tr>
      <w:tr w14:paraId="12C3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09FC1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517" w:type="dxa"/>
            <w:vAlign w:val="center"/>
          </w:tcPr>
          <w:p w14:paraId="261100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江苏唯美物业发展有限公司</w:t>
            </w:r>
          </w:p>
        </w:tc>
        <w:tc>
          <w:tcPr>
            <w:tcW w:w="1856" w:type="dxa"/>
            <w:vAlign w:val="center"/>
          </w:tcPr>
          <w:p w14:paraId="34A5C6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86724S10185R0S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894F25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2025-07-05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27B4B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2026-01-04</w:t>
            </w:r>
          </w:p>
        </w:tc>
      </w:tr>
      <w:tr w14:paraId="0FE5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2FF1AD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517" w:type="dxa"/>
            <w:vAlign w:val="center"/>
          </w:tcPr>
          <w:p w14:paraId="38A67D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安徽汇丰工艺品股份有限公司</w:t>
            </w:r>
          </w:p>
        </w:tc>
        <w:tc>
          <w:tcPr>
            <w:tcW w:w="1856" w:type="dxa"/>
            <w:vAlign w:val="center"/>
          </w:tcPr>
          <w:p w14:paraId="0DF24D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86723Q10231R0S</w:t>
            </w:r>
          </w:p>
        </w:tc>
        <w:tc>
          <w:tcPr>
            <w:tcW w:w="1856" w:type="dxa"/>
            <w:vAlign w:val="center"/>
          </w:tcPr>
          <w:p w14:paraId="501089F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2025-07-07</w:t>
            </w:r>
          </w:p>
        </w:tc>
        <w:tc>
          <w:tcPr>
            <w:tcW w:w="1856" w:type="dxa"/>
            <w:vAlign w:val="center"/>
          </w:tcPr>
          <w:p w14:paraId="3B50CEB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2026-01-06</w:t>
            </w:r>
          </w:p>
        </w:tc>
      </w:tr>
      <w:tr w14:paraId="1E3D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54E312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517" w:type="dxa"/>
            <w:vAlign w:val="center"/>
          </w:tcPr>
          <w:p w14:paraId="1F4245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安徽汇丰工艺品股份有限公司</w:t>
            </w:r>
          </w:p>
        </w:tc>
        <w:tc>
          <w:tcPr>
            <w:tcW w:w="1856" w:type="dxa"/>
            <w:vAlign w:val="center"/>
          </w:tcPr>
          <w:p w14:paraId="3A1A16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86723E10232R0S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EB7E20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2025-07-07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81EF1F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2026-01-06</w:t>
            </w:r>
          </w:p>
        </w:tc>
      </w:tr>
      <w:tr w14:paraId="391D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2CDC979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517" w:type="dxa"/>
            <w:vAlign w:val="center"/>
          </w:tcPr>
          <w:p w14:paraId="644E5F5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安徽汇丰工艺品股份有限公司</w:t>
            </w:r>
          </w:p>
        </w:tc>
        <w:tc>
          <w:tcPr>
            <w:tcW w:w="1856" w:type="dxa"/>
            <w:vAlign w:val="center"/>
          </w:tcPr>
          <w:p w14:paraId="7BBE7E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86723S10233R0S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2DB00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2025-07-07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74E88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2026-01-06</w:t>
            </w:r>
          </w:p>
        </w:tc>
      </w:tr>
      <w:tr w14:paraId="17CB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364DF4E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517" w:type="dxa"/>
            <w:vAlign w:val="center"/>
          </w:tcPr>
          <w:p w14:paraId="32A2395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阜南县金源柳木工艺品有限公司</w:t>
            </w:r>
          </w:p>
        </w:tc>
        <w:tc>
          <w:tcPr>
            <w:tcW w:w="1856" w:type="dxa"/>
            <w:vAlign w:val="center"/>
          </w:tcPr>
          <w:p w14:paraId="2194B8C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86723Q10218R0S</w:t>
            </w:r>
          </w:p>
        </w:tc>
        <w:tc>
          <w:tcPr>
            <w:tcW w:w="1856" w:type="dxa"/>
            <w:vAlign w:val="center"/>
          </w:tcPr>
          <w:p w14:paraId="52B1C4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2025-07-05</w:t>
            </w:r>
          </w:p>
        </w:tc>
        <w:tc>
          <w:tcPr>
            <w:tcW w:w="1856" w:type="dxa"/>
            <w:vAlign w:val="center"/>
          </w:tcPr>
          <w:p w14:paraId="4A17FA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2026-01-04</w:t>
            </w:r>
          </w:p>
        </w:tc>
      </w:tr>
      <w:tr w14:paraId="256F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BBA01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517" w:type="dxa"/>
            <w:vAlign w:val="center"/>
          </w:tcPr>
          <w:p w14:paraId="7F6E34F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阜南县金源柳木工艺品有限公司</w:t>
            </w:r>
          </w:p>
        </w:tc>
        <w:tc>
          <w:tcPr>
            <w:tcW w:w="1856" w:type="dxa"/>
            <w:vAlign w:val="center"/>
          </w:tcPr>
          <w:p w14:paraId="605F22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86723E10219R0S</w:t>
            </w:r>
          </w:p>
        </w:tc>
        <w:tc>
          <w:tcPr>
            <w:tcW w:w="1856" w:type="dxa"/>
            <w:vAlign w:val="center"/>
          </w:tcPr>
          <w:p w14:paraId="69D0AD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2025-07-05</w:t>
            </w:r>
          </w:p>
        </w:tc>
        <w:tc>
          <w:tcPr>
            <w:tcW w:w="1856" w:type="dxa"/>
            <w:vAlign w:val="center"/>
          </w:tcPr>
          <w:p w14:paraId="00B7CB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2026-01-04</w:t>
            </w:r>
          </w:p>
        </w:tc>
      </w:tr>
      <w:tr w14:paraId="33CC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5C630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517" w:type="dxa"/>
            <w:vAlign w:val="center"/>
          </w:tcPr>
          <w:p w14:paraId="1C349D9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阜南县金源柳木工艺品有限公司</w:t>
            </w:r>
          </w:p>
        </w:tc>
        <w:tc>
          <w:tcPr>
            <w:tcW w:w="1856" w:type="dxa"/>
            <w:vAlign w:val="center"/>
          </w:tcPr>
          <w:p w14:paraId="4380D5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86723S10220R0S</w:t>
            </w:r>
          </w:p>
        </w:tc>
        <w:tc>
          <w:tcPr>
            <w:tcW w:w="1856" w:type="dxa"/>
            <w:vAlign w:val="center"/>
          </w:tcPr>
          <w:p w14:paraId="6918C9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2025-07-05</w:t>
            </w:r>
          </w:p>
        </w:tc>
        <w:tc>
          <w:tcPr>
            <w:tcW w:w="1856" w:type="dxa"/>
            <w:vAlign w:val="center"/>
          </w:tcPr>
          <w:p w14:paraId="2B1062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2026-01-04</w:t>
            </w:r>
          </w:p>
        </w:tc>
      </w:tr>
      <w:tr w14:paraId="22C8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556D9A0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517" w:type="dxa"/>
            <w:vAlign w:val="center"/>
          </w:tcPr>
          <w:p w14:paraId="059C2E9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南京鹏禾建设工程有限公司</w:t>
            </w:r>
          </w:p>
        </w:tc>
        <w:tc>
          <w:tcPr>
            <w:tcW w:w="1856" w:type="dxa"/>
            <w:vAlign w:val="center"/>
          </w:tcPr>
          <w:p w14:paraId="340381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86723Q20191R0S</w:t>
            </w:r>
          </w:p>
        </w:tc>
        <w:tc>
          <w:tcPr>
            <w:tcW w:w="1856" w:type="dxa"/>
            <w:vAlign w:val="center"/>
          </w:tcPr>
          <w:p w14:paraId="7FA019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2025-07-09</w:t>
            </w:r>
          </w:p>
        </w:tc>
        <w:tc>
          <w:tcPr>
            <w:tcW w:w="1856" w:type="dxa"/>
            <w:vAlign w:val="center"/>
          </w:tcPr>
          <w:p w14:paraId="234CD3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2026-01-08</w:t>
            </w:r>
          </w:p>
        </w:tc>
      </w:tr>
      <w:tr w14:paraId="44F6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8240AE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517" w:type="dxa"/>
            <w:vAlign w:val="center"/>
          </w:tcPr>
          <w:p w14:paraId="61B919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南京鹏禾建设工程有限公司</w:t>
            </w:r>
          </w:p>
        </w:tc>
        <w:tc>
          <w:tcPr>
            <w:tcW w:w="1856" w:type="dxa"/>
            <w:vAlign w:val="center"/>
          </w:tcPr>
          <w:p w14:paraId="63D5FE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86723E10192R0S</w:t>
            </w:r>
          </w:p>
        </w:tc>
        <w:tc>
          <w:tcPr>
            <w:tcW w:w="1856" w:type="dxa"/>
            <w:vAlign w:val="center"/>
          </w:tcPr>
          <w:p w14:paraId="5B11FE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2025-07-09</w:t>
            </w:r>
          </w:p>
        </w:tc>
        <w:tc>
          <w:tcPr>
            <w:tcW w:w="1856" w:type="dxa"/>
            <w:vAlign w:val="center"/>
          </w:tcPr>
          <w:p w14:paraId="6E6EB2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2026-01-08</w:t>
            </w:r>
          </w:p>
        </w:tc>
      </w:tr>
      <w:tr w14:paraId="38DE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E5F24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517" w:type="dxa"/>
            <w:vAlign w:val="center"/>
          </w:tcPr>
          <w:p w14:paraId="5A9697E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南京鹏禾建设工程有限公司</w:t>
            </w:r>
          </w:p>
        </w:tc>
        <w:tc>
          <w:tcPr>
            <w:tcW w:w="1856" w:type="dxa"/>
            <w:vAlign w:val="center"/>
          </w:tcPr>
          <w:p w14:paraId="5C962E6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86723S10193R0S</w:t>
            </w:r>
          </w:p>
        </w:tc>
        <w:tc>
          <w:tcPr>
            <w:tcW w:w="1856" w:type="dxa"/>
            <w:vAlign w:val="center"/>
          </w:tcPr>
          <w:p w14:paraId="5175BD4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2025-07-09</w:t>
            </w:r>
          </w:p>
        </w:tc>
        <w:tc>
          <w:tcPr>
            <w:tcW w:w="1856" w:type="dxa"/>
            <w:vAlign w:val="center"/>
          </w:tcPr>
          <w:p w14:paraId="07F501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2026-01-08</w:t>
            </w:r>
          </w:p>
        </w:tc>
      </w:tr>
      <w:tr w14:paraId="4064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C1C89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517" w:type="dxa"/>
            <w:vAlign w:val="center"/>
          </w:tcPr>
          <w:p w14:paraId="337A70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南京顺天工程造价咨询有限公司</w:t>
            </w:r>
          </w:p>
        </w:tc>
        <w:tc>
          <w:tcPr>
            <w:tcW w:w="1856" w:type="dxa"/>
            <w:vAlign w:val="center"/>
          </w:tcPr>
          <w:p w14:paraId="28103E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86724Q10279R0S</w:t>
            </w:r>
          </w:p>
        </w:tc>
        <w:tc>
          <w:tcPr>
            <w:tcW w:w="1856" w:type="dxa"/>
            <w:vAlign w:val="center"/>
          </w:tcPr>
          <w:p w14:paraId="27C599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2025-07-09</w:t>
            </w:r>
          </w:p>
        </w:tc>
        <w:tc>
          <w:tcPr>
            <w:tcW w:w="1856" w:type="dxa"/>
            <w:vAlign w:val="center"/>
          </w:tcPr>
          <w:p w14:paraId="63CB8D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2026-01-08</w:t>
            </w:r>
          </w:p>
        </w:tc>
      </w:tr>
      <w:tr w14:paraId="5D26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5E7203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3517" w:type="dxa"/>
            <w:vAlign w:val="center"/>
          </w:tcPr>
          <w:p w14:paraId="4C7490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南京顺天工程造价咨询有限公司</w:t>
            </w:r>
          </w:p>
        </w:tc>
        <w:tc>
          <w:tcPr>
            <w:tcW w:w="1856" w:type="dxa"/>
            <w:vAlign w:val="center"/>
          </w:tcPr>
          <w:p w14:paraId="080199E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86724E10280R0S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6F3FF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2025-07-09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7F3910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2026-01-08</w:t>
            </w:r>
          </w:p>
        </w:tc>
      </w:tr>
      <w:tr w14:paraId="2278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707858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3517" w:type="dxa"/>
            <w:vAlign w:val="center"/>
          </w:tcPr>
          <w:p w14:paraId="5E0071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南京顺天工程造价咨询有限公司</w:t>
            </w:r>
          </w:p>
        </w:tc>
        <w:tc>
          <w:tcPr>
            <w:tcW w:w="1856" w:type="dxa"/>
            <w:vAlign w:val="center"/>
          </w:tcPr>
          <w:p w14:paraId="422242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86724S10281R0S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7B3BC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2025-07-09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9FDDF0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2026-01-08</w:t>
            </w:r>
          </w:p>
        </w:tc>
      </w:tr>
      <w:tr w14:paraId="4242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A783F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3517" w:type="dxa"/>
            <w:vAlign w:val="center"/>
          </w:tcPr>
          <w:p w14:paraId="211928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金华智恒消防技术服务有限公司</w:t>
            </w:r>
          </w:p>
        </w:tc>
        <w:tc>
          <w:tcPr>
            <w:tcW w:w="1856" w:type="dxa"/>
            <w:vAlign w:val="center"/>
          </w:tcPr>
          <w:p w14:paraId="4747101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86724Q10195R0S</w:t>
            </w:r>
          </w:p>
        </w:tc>
        <w:tc>
          <w:tcPr>
            <w:tcW w:w="1856" w:type="dxa"/>
            <w:vAlign w:val="center"/>
          </w:tcPr>
          <w:p w14:paraId="6A5C21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2025-07-15</w:t>
            </w:r>
          </w:p>
        </w:tc>
        <w:tc>
          <w:tcPr>
            <w:tcW w:w="1856" w:type="dxa"/>
            <w:vAlign w:val="center"/>
          </w:tcPr>
          <w:p w14:paraId="2941D67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2026-01-14</w:t>
            </w:r>
          </w:p>
        </w:tc>
      </w:tr>
      <w:tr w14:paraId="0549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7925FF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3517" w:type="dxa"/>
            <w:vAlign w:val="center"/>
          </w:tcPr>
          <w:p w14:paraId="037987B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江苏金百达建设工程有限公司</w:t>
            </w:r>
          </w:p>
        </w:tc>
        <w:tc>
          <w:tcPr>
            <w:tcW w:w="1856" w:type="dxa"/>
            <w:vAlign w:val="center"/>
          </w:tcPr>
          <w:p w14:paraId="2B0D89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86724Q20192R0S</w:t>
            </w:r>
          </w:p>
        </w:tc>
        <w:tc>
          <w:tcPr>
            <w:tcW w:w="1856" w:type="dxa"/>
            <w:vAlign w:val="center"/>
          </w:tcPr>
          <w:p w14:paraId="25EDA9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2025-07-15</w:t>
            </w:r>
          </w:p>
        </w:tc>
        <w:tc>
          <w:tcPr>
            <w:tcW w:w="1856" w:type="dxa"/>
            <w:vAlign w:val="center"/>
          </w:tcPr>
          <w:p w14:paraId="21A789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2026-01-14</w:t>
            </w:r>
          </w:p>
        </w:tc>
      </w:tr>
      <w:tr w14:paraId="22FB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582A25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3517" w:type="dxa"/>
            <w:vAlign w:val="center"/>
          </w:tcPr>
          <w:p w14:paraId="31C79B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江苏金百达建设工程有限公司</w:t>
            </w:r>
          </w:p>
        </w:tc>
        <w:tc>
          <w:tcPr>
            <w:tcW w:w="1856" w:type="dxa"/>
            <w:vAlign w:val="center"/>
          </w:tcPr>
          <w:p w14:paraId="46DD52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86724E10193R0S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010E7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2025-07-15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EFF507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2026-01-14</w:t>
            </w:r>
          </w:p>
        </w:tc>
      </w:tr>
      <w:tr w14:paraId="7D8F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2C84F5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3517" w:type="dxa"/>
            <w:vAlign w:val="center"/>
          </w:tcPr>
          <w:p w14:paraId="4418A16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江苏金百达建设工程有限公司</w:t>
            </w:r>
          </w:p>
        </w:tc>
        <w:tc>
          <w:tcPr>
            <w:tcW w:w="1856" w:type="dxa"/>
            <w:vAlign w:val="center"/>
          </w:tcPr>
          <w:p w14:paraId="365BF2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86724S10194R0S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F2ED98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2025-07-15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58D0B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2026-01-14</w:t>
            </w:r>
          </w:p>
        </w:tc>
      </w:tr>
      <w:tr w14:paraId="47FD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73FEA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3517" w:type="dxa"/>
            <w:vAlign w:val="center"/>
          </w:tcPr>
          <w:p w14:paraId="13459B9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徐州聚久管业有限公司</w:t>
            </w:r>
          </w:p>
        </w:tc>
        <w:tc>
          <w:tcPr>
            <w:tcW w:w="1856" w:type="dxa"/>
            <w:vAlign w:val="center"/>
          </w:tcPr>
          <w:p w14:paraId="526FB95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86723Q10074R0S</w:t>
            </w:r>
          </w:p>
        </w:tc>
        <w:tc>
          <w:tcPr>
            <w:tcW w:w="1856" w:type="dxa"/>
            <w:vAlign w:val="center"/>
          </w:tcPr>
          <w:p w14:paraId="681CCAD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2025-07-27</w:t>
            </w:r>
          </w:p>
        </w:tc>
        <w:tc>
          <w:tcPr>
            <w:tcW w:w="1856" w:type="dxa"/>
            <w:vAlign w:val="center"/>
          </w:tcPr>
          <w:p w14:paraId="4A19A8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2026-01-26</w:t>
            </w:r>
          </w:p>
        </w:tc>
      </w:tr>
      <w:tr w14:paraId="6CFD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E1782D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517" w:type="dxa"/>
            <w:vAlign w:val="center"/>
          </w:tcPr>
          <w:p w14:paraId="445B80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南京东罡农业科技有限公司</w:t>
            </w:r>
          </w:p>
        </w:tc>
        <w:tc>
          <w:tcPr>
            <w:tcW w:w="1856" w:type="dxa"/>
            <w:vAlign w:val="center"/>
          </w:tcPr>
          <w:p w14:paraId="0B94FBF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86724Q10210R0S</w:t>
            </w:r>
          </w:p>
        </w:tc>
        <w:tc>
          <w:tcPr>
            <w:tcW w:w="1856" w:type="dxa"/>
            <w:vAlign w:val="center"/>
          </w:tcPr>
          <w:p w14:paraId="01C177B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2025-07-30</w:t>
            </w:r>
          </w:p>
        </w:tc>
        <w:tc>
          <w:tcPr>
            <w:tcW w:w="1856" w:type="dxa"/>
            <w:vAlign w:val="center"/>
          </w:tcPr>
          <w:p w14:paraId="3A3FD4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2026-01-29</w:t>
            </w:r>
          </w:p>
        </w:tc>
      </w:tr>
      <w:tr w14:paraId="29DA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310473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3517" w:type="dxa"/>
            <w:vAlign w:val="center"/>
          </w:tcPr>
          <w:p w14:paraId="44E098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南京东罡农业科技有限公司</w:t>
            </w:r>
          </w:p>
        </w:tc>
        <w:tc>
          <w:tcPr>
            <w:tcW w:w="1856" w:type="dxa"/>
            <w:vAlign w:val="center"/>
          </w:tcPr>
          <w:p w14:paraId="293DAB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86724E10211R0S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766120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2025-07-30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3FEDE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2026-01-29</w:t>
            </w:r>
          </w:p>
        </w:tc>
      </w:tr>
      <w:tr w14:paraId="3707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708DB0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3517" w:type="dxa"/>
            <w:vAlign w:val="center"/>
          </w:tcPr>
          <w:p w14:paraId="785C01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南京东罡农业科技有限公司</w:t>
            </w:r>
          </w:p>
        </w:tc>
        <w:tc>
          <w:tcPr>
            <w:tcW w:w="1856" w:type="dxa"/>
            <w:vAlign w:val="center"/>
          </w:tcPr>
          <w:p w14:paraId="6C1848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86724S10212R0S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E09CBA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2025-07-30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6187CB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2026-01-29</w:t>
            </w:r>
          </w:p>
        </w:tc>
      </w:tr>
      <w:bookmarkEnd w:id="1"/>
    </w:tbl>
    <w:p w14:paraId="7514D338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64658FBE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编制时间：2025年7月31日</w:t>
      </w:r>
    </w:p>
    <w:p w14:paraId="7B6800C5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24287583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5200E02C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4CE0E079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0A1B9DF9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12304FE8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4B47FAF7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55F6B99E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54DB0176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39605043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45E51A1A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1F94338C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75546E6D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2E201439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32664044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666CF431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7DDF4BE7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043B05B8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735F0049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02E9EE1C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3C88E295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2C4E7890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2FF698AD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260E571B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3B564967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023620E0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60AD601A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22730103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4472D070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3FDA572F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7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撤销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48EFA5CA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tbl>
      <w:tblPr>
        <w:tblStyle w:val="3"/>
        <w:tblW w:w="9137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035"/>
        <w:gridCol w:w="2129"/>
        <w:gridCol w:w="2129"/>
      </w:tblGrid>
      <w:tr w14:paraId="06B6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4" w:type="dxa"/>
            <w:shd w:val="clear" w:color="auto" w:fill="DBE3F4" w:themeFill="accent1" w:themeFillTint="32"/>
            <w:vAlign w:val="center"/>
          </w:tcPr>
          <w:p w14:paraId="167D6896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35" w:type="dxa"/>
            <w:shd w:val="clear" w:color="auto" w:fill="DBE3F4" w:themeFill="accent1" w:themeFillTint="32"/>
            <w:vAlign w:val="center"/>
          </w:tcPr>
          <w:p w14:paraId="1C94C07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645CCB7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55E4B466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撤销时间</w:t>
            </w:r>
          </w:p>
        </w:tc>
      </w:tr>
      <w:tr w14:paraId="7E5D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379FD30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35" w:type="dxa"/>
            <w:vAlign w:val="center"/>
          </w:tcPr>
          <w:p w14:paraId="1C29E9F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南京云天节能环保科技有限公司</w:t>
            </w:r>
          </w:p>
        </w:tc>
        <w:tc>
          <w:tcPr>
            <w:tcW w:w="2129" w:type="dxa"/>
            <w:vAlign w:val="center"/>
          </w:tcPr>
          <w:p w14:paraId="10F98F6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86724C10004R0S</w:t>
            </w:r>
          </w:p>
        </w:tc>
        <w:tc>
          <w:tcPr>
            <w:tcW w:w="2129" w:type="dxa"/>
            <w:vAlign w:val="center"/>
          </w:tcPr>
          <w:p w14:paraId="489098C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2025-07-02</w:t>
            </w:r>
          </w:p>
        </w:tc>
      </w:tr>
      <w:tr w14:paraId="58D8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3920E7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35" w:type="dxa"/>
            <w:vAlign w:val="center"/>
          </w:tcPr>
          <w:p w14:paraId="649973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芜湖磁石智能科技有限公司</w:t>
            </w:r>
          </w:p>
        </w:tc>
        <w:tc>
          <w:tcPr>
            <w:tcW w:w="2129" w:type="dxa"/>
            <w:vAlign w:val="center"/>
          </w:tcPr>
          <w:p w14:paraId="6A97459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86724Q10019R0S</w:t>
            </w:r>
          </w:p>
        </w:tc>
        <w:tc>
          <w:tcPr>
            <w:tcW w:w="2129" w:type="dxa"/>
            <w:vAlign w:val="center"/>
          </w:tcPr>
          <w:p w14:paraId="4043B76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2025-07-18</w:t>
            </w:r>
          </w:p>
        </w:tc>
      </w:tr>
      <w:tr w14:paraId="6F3C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42CD7B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35" w:type="dxa"/>
            <w:vAlign w:val="center"/>
          </w:tcPr>
          <w:p w14:paraId="1C58352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镇江长城重工科技有限公司</w:t>
            </w:r>
          </w:p>
        </w:tc>
        <w:tc>
          <w:tcPr>
            <w:tcW w:w="2129" w:type="dxa"/>
            <w:vAlign w:val="center"/>
          </w:tcPr>
          <w:p w14:paraId="3D26C80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86724Q20026R0S</w:t>
            </w:r>
          </w:p>
        </w:tc>
        <w:tc>
          <w:tcPr>
            <w:tcW w:w="2129" w:type="dxa"/>
            <w:vAlign w:val="center"/>
          </w:tcPr>
          <w:p w14:paraId="68BC43E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2025-07-25</w:t>
            </w:r>
          </w:p>
        </w:tc>
      </w:tr>
      <w:tr w14:paraId="3BBA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C083C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035" w:type="dxa"/>
            <w:vAlign w:val="center"/>
          </w:tcPr>
          <w:p w14:paraId="691BAD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江苏启辉电力科技有限公司</w:t>
            </w:r>
          </w:p>
        </w:tc>
        <w:tc>
          <w:tcPr>
            <w:tcW w:w="2129" w:type="dxa"/>
            <w:vAlign w:val="center"/>
          </w:tcPr>
          <w:p w14:paraId="467B18C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86724Q20029R0S</w:t>
            </w:r>
          </w:p>
        </w:tc>
        <w:tc>
          <w:tcPr>
            <w:tcW w:w="2129" w:type="dxa"/>
            <w:vAlign w:val="center"/>
          </w:tcPr>
          <w:p w14:paraId="337A1F2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2025-07-29</w:t>
            </w:r>
          </w:p>
        </w:tc>
      </w:tr>
      <w:tr w14:paraId="72DF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34D5453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035" w:type="dxa"/>
            <w:vAlign w:val="center"/>
          </w:tcPr>
          <w:p w14:paraId="0A01EF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江苏启辉电力科技有限公司</w:t>
            </w:r>
          </w:p>
        </w:tc>
        <w:tc>
          <w:tcPr>
            <w:tcW w:w="2129" w:type="dxa"/>
            <w:vAlign w:val="center"/>
          </w:tcPr>
          <w:p w14:paraId="7B9FFD4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86724E10030R0S</w:t>
            </w:r>
          </w:p>
        </w:tc>
        <w:tc>
          <w:tcPr>
            <w:tcW w:w="2129" w:type="dxa"/>
            <w:vAlign w:val="center"/>
          </w:tcPr>
          <w:p w14:paraId="2ECF524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2025-07-29</w:t>
            </w:r>
          </w:p>
        </w:tc>
      </w:tr>
      <w:tr w14:paraId="0D90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5911A5B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035" w:type="dxa"/>
            <w:vAlign w:val="center"/>
          </w:tcPr>
          <w:p w14:paraId="2244AC8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江苏启辉电力科技有限公司</w:t>
            </w:r>
          </w:p>
        </w:tc>
        <w:tc>
          <w:tcPr>
            <w:tcW w:w="2129" w:type="dxa"/>
            <w:vAlign w:val="center"/>
          </w:tcPr>
          <w:p w14:paraId="1069AD3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86724S10031R0S</w:t>
            </w:r>
          </w:p>
        </w:tc>
        <w:tc>
          <w:tcPr>
            <w:tcW w:w="2129" w:type="dxa"/>
            <w:vAlign w:val="center"/>
          </w:tcPr>
          <w:p w14:paraId="7A2B541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2025-07-29</w:t>
            </w:r>
          </w:p>
        </w:tc>
      </w:tr>
    </w:tbl>
    <w:p w14:paraId="6F36C210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63D31920">
      <w:pPr>
        <w:jc w:val="both"/>
        <w:rPr>
          <w:rFonts w:hint="eastAsia"/>
          <w:sz w:val="36"/>
          <w:szCs w:val="44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编制时间：2025年7月31日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mEyZmE3Y2UwZjhmNjAzZDc4OTJlZTkxMjg2MDMifQ=="/>
  </w:docVars>
  <w:rsids>
    <w:rsidRoot w:val="00000000"/>
    <w:rsid w:val="087B5F6E"/>
    <w:rsid w:val="112C1F24"/>
    <w:rsid w:val="17DE71E8"/>
    <w:rsid w:val="19AF0FED"/>
    <w:rsid w:val="249C309C"/>
    <w:rsid w:val="2D5029C5"/>
    <w:rsid w:val="332F3AFF"/>
    <w:rsid w:val="362F52B4"/>
    <w:rsid w:val="3808072A"/>
    <w:rsid w:val="3FD876AC"/>
    <w:rsid w:val="420662CD"/>
    <w:rsid w:val="4FFD78E1"/>
    <w:rsid w:val="54D36752"/>
    <w:rsid w:val="5BED4089"/>
    <w:rsid w:val="5DDE6DED"/>
    <w:rsid w:val="5FBD6B60"/>
    <w:rsid w:val="660F1CD7"/>
    <w:rsid w:val="67540512"/>
    <w:rsid w:val="67666B8F"/>
    <w:rsid w:val="677A27ED"/>
    <w:rsid w:val="6FBA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646</Words>
  <Characters>1647</Characters>
  <Lines>0</Lines>
  <Paragraphs>0</Paragraphs>
  <TotalTime>4</TotalTime>
  <ScaleCrop>false</ScaleCrop>
  <LinksUpToDate>false</LinksUpToDate>
  <CharactersWithSpaces>1689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2025-07-30T11:06:00Z</dcterms:created>
  <dc:creator>衣若</dc:creator>
  <cp:lastModifiedBy>小小个一</cp:lastModifiedBy>
  <dcterms:modified xsi:type="dcterms:W3CDTF">2025-08-01T07:12:42Z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0A779D25452B4145951FD8A41D8E3A7B_12</vt:lpwstr>
  </property>
  <property fmtid="{D5CDD505-2E9C-101B-9397-08002B2CF9AE}" pid="4" name="KSOTemplateDocerSaveRecord">
    <vt:lpwstr>eyJoZGlkIjoiODUwMWQ2NjI1M2EyNDU2NDIxYjViZWViYjkwNWM5YzkiLCJ1c2VySWQiOiIyNDcxMTQyMDUifQ==</vt:lpwstr>
  </property>
</Properties>
</file>